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TWB-JD14空调安装调试实训装置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一、产品概述：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上海天威教学实验设备有限公司的TWB-JD14空调安装调试实训装置是按照中国职业教育的教学和实训要求所研发出来的一款教学产品。它适合高职院校、职业学校的制冷技术、制冷流体机械、家用制冷设备原理与维修、冷库与冷藏技术、制冷设备维修工的实训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TWB-JD14</w:t>
      </w:r>
      <w:r>
        <w:rPr>
          <w:rFonts w:hint="eastAsia" w:ascii="宋体" w:hAnsi="宋体" w:eastAsia="宋体" w:cs="宋体"/>
          <w:i w:val="0"/>
          <w:iCs w:val="0"/>
          <w:caps w:val="0"/>
          <w:spacing w:val="0"/>
          <w:sz w:val="28"/>
          <w:szCs w:val="28"/>
          <w:u w:val="none"/>
          <w:bdr w:val="none" w:color="auto" w:sz="0" w:space="0"/>
          <w:shd w:val="clear" w:fill="FFFFFF"/>
        </w:rPr>
        <w:fldChar w:fldCharType="begin"/>
      </w:r>
      <w:r>
        <w:rPr>
          <w:rFonts w:hint="eastAsia" w:ascii="宋体" w:hAnsi="宋体" w:eastAsia="宋体" w:cs="宋体"/>
          <w:i w:val="0"/>
          <w:iCs w:val="0"/>
          <w:caps w:val="0"/>
          <w:spacing w:val="0"/>
          <w:sz w:val="28"/>
          <w:szCs w:val="28"/>
          <w:u w:val="none"/>
          <w:bdr w:val="none" w:color="auto" w:sz="0" w:space="0"/>
          <w:shd w:val="clear" w:fill="FFFFFF"/>
        </w:rPr>
        <w:instrText xml:space="preserve"> HYPERLINK "http://www.shfdtw.com/productshow-92-1664-1.html" \t "https://www.shfdtw.com/_blank" </w:instrText>
      </w:r>
      <w:r>
        <w:rPr>
          <w:rFonts w:hint="eastAsia" w:ascii="宋体" w:hAnsi="宋体" w:eastAsia="宋体" w:cs="宋体"/>
          <w:i w:val="0"/>
          <w:iCs w:val="0"/>
          <w:caps w:val="0"/>
          <w:spacing w:val="0"/>
          <w:sz w:val="28"/>
          <w:szCs w:val="28"/>
          <w:u w:val="none"/>
          <w:bdr w:val="none" w:color="auto" w:sz="0" w:space="0"/>
          <w:shd w:val="clear" w:fill="FFFFFF"/>
        </w:rPr>
        <w:fldChar w:fldCharType="separate"/>
      </w:r>
      <w:r>
        <w:rPr>
          <w:rStyle w:val="8"/>
          <w:rFonts w:hint="eastAsia" w:ascii="宋体" w:hAnsi="宋体" w:eastAsia="宋体" w:cs="宋体"/>
          <w:i w:val="0"/>
          <w:iCs w:val="0"/>
          <w:caps w:val="0"/>
          <w:spacing w:val="0"/>
          <w:sz w:val="28"/>
          <w:szCs w:val="28"/>
          <w:u w:val="none"/>
          <w:bdr w:val="none" w:color="auto" w:sz="0" w:space="0"/>
          <w:shd w:val="clear" w:fill="FFFFFF"/>
        </w:rPr>
        <w:t>空调安装调试实训装置</w:t>
      </w:r>
      <w:r>
        <w:rPr>
          <w:rFonts w:hint="eastAsia" w:ascii="宋体" w:hAnsi="宋体" w:eastAsia="宋体" w:cs="宋体"/>
          <w:i w:val="0"/>
          <w:iCs w:val="0"/>
          <w:caps w:val="0"/>
          <w:spacing w:val="0"/>
          <w:sz w:val="28"/>
          <w:szCs w:val="28"/>
          <w:u w:val="none"/>
          <w:bdr w:val="none" w:color="auto" w:sz="0" w:space="0"/>
          <w:shd w:val="clear" w:fill="FFFFFF"/>
        </w:rPr>
        <w:fldChar w:fldCharType="end"/>
      </w:r>
      <w:r>
        <w:rPr>
          <w:rFonts w:hint="eastAsia" w:ascii="宋体" w:hAnsi="宋体" w:eastAsia="宋体" w:cs="宋体"/>
          <w:i w:val="0"/>
          <w:iCs w:val="0"/>
          <w:caps w:val="0"/>
          <w:color w:val="1F1F1F"/>
          <w:spacing w:val="0"/>
          <w:sz w:val="28"/>
          <w:szCs w:val="28"/>
          <w:bdr w:val="none" w:color="auto" w:sz="0" w:space="0"/>
          <w:shd w:val="clear" w:fill="FFFFFF"/>
        </w:rPr>
        <w:t>能够培养学生掌握空调与制冷技术专业理论知识和专业实践技能，从事空调、制冷设备及系统的技术升级、改造设计、安装、调试、维护、维修、技术管理等方面的技能应用型人才。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676900" cy="44958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676900" cy="4495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二、装置特点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1、实训装置直观展示了空调调试、安装过程所需常见工具，便于教学演示讲解及学生对课本知识的理解掌握。其中，回收机组管路中设有视液镜可观察制冷剂状态；高压管路为红色部分，低压管路为蓝色部分。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2、整套实训装置集制冷剂R22回收机机组、抽真空系统机组、双组压力控制器机组等一体，整个系统真实完整，结构清晰、紧凑，满足专用工具实训与操作要求。为空调安装维修调试提供一个良好的操作平台。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3、系统采用真实的制冷专用工具实训（压缩机、翅片盘管式冷凝器、便携式焊炬、割管刀、胀管扩口器、双表修理阀、公/英制加液管、真空泵等），与实际教学接轨。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4、实训装置为学生提供一个操作平台，能让学生自主完成空调系统安装、调试、运行及维修等实训。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5、实训系统能对空调完成安装、调试、运行及维修等实训，有利于学生将理论应用于实际，并培养学生实际操作动手能力。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1、输入电源：单相三线AC220V ±10%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2、装置容量：＜1.5KVA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3、外形尺寸：1100mm×800mm×1700mm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4、制冷剂回收类型：R22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四、装置的基本配置</w:t>
      </w:r>
    </w:p>
    <w:tbl>
      <w:tblPr>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83"/>
        <w:gridCol w:w="2871"/>
        <w:gridCol w:w="2134"/>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序号</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名称</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数量</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空调安装调试钢架</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ascii="Calibri" w:hAnsi="Calibri" w:eastAsia="宋体" w:cs="Calibri"/>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KFR-23热泵型家用空调器机组</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Calibri" w:hAnsi="Calibri" w:eastAsia="宋体" w:cs="Calibri"/>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空调R22回收机组</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Calibri" w:hAnsi="Calibri" w:eastAsia="宋体" w:cs="Calibri"/>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4</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便携式焊炬</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氧气瓶压5MPa, 液化气瓶压2MPa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5</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压力控制器</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6</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旋片式真空泵</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1.5升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7</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真空压力表</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-0.1-3 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8</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胀管扩口器</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4-35mm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9</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割管刀</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4-35mm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10</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双表修理阀</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Calibri" w:hAnsi="Calibri" w:eastAsia="宋体" w:cs="Calibri"/>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11</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公/英制加液管</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Calibri" w:hAnsi="Calibri" w:eastAsia="宋体" w:cs="Calibri"/>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12</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双表修理阀/英制转接头</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Calibri" w:hAnsi="Calibri" w:eastAsia="宋体" w:cs="Calibri"/>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1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13</w:t>
            </w:r>
          </w:p>
        </w:tc>
        <w:tc>
          <w:tcPr>
            <w:tcW w:w="22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制冷剂钢瓶</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1个</w:t>
            </w:r>
          </w:p>
        </w:tc>
        <w:tc>
          <w:tcPr>
            <w:tcW w:w="170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5Kg</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五、实训内容：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1、空调器安装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2、空调器调试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3、空调器维修</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90BDE"/>
    <w:rsid w:val="5D49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2021-12-15T06:01:00Z</dcterms:created>
  <dc:creator>煌嘉软件</dc:creator>
  <cp:lastModifiedBy>煌嘉软件</cp:lastModifiedBy>
  <dcterms:modified xsi:type="dcterms:W3CDTF">2021-12-15T06:13:37Z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4083CB9E33624777BA19E182ACC17733</vt:lpwstr>
  </property>
</Properties>
</file>